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112C3" w14:textId="18B686D9" w:rsidR="00686DED" w:rsidRPr="002366ED" w:rsidRDefault="00686DED" w:rsidP="00686DED">
      <w:pPr>
        <w:rPr>
          <w:rFonts w:ascii="仿宋" w:eastAsia="仿宋" w:hAnsi="仿宋" w:cs="仿宋"/>
          <w:b/>
          <w:bCs/>
          <w:color w:val="767171"/>
          <w:szCs w:val="28"/>
        </w:rPr>
      </w:pPr>
      <w:r w:rsidRPr="002366ED">
        <w:rPr>
          <w:rFonts w:ascii="仿宋" w:eastAsia="仿宋" w:hAnsi="仿宋" w:cs="仿宋" w:hint="eastAsia"/>
          <w:b/>
          <w:bCs/>
          <w:color w:val="767171"/>
          <w:szCs w:val="28"/>
        </w:rPr>
        <w:t>附件</w:t>
      </w:r>
      <w:r>
        <w:rPr>
          <w:rFonts w:ascii="仿宋" w:eastAsia="仿宋" w:hAnsi="仿宋" w:cs="仿宋" w:hint="eastAsia"/>
          <w:b/>
          <w:bCs/>
          <w:color w:val="767171"/>
          <w:szCs w:val="28"/>
        </w:rPr>
        <w:t>2</w:t>
      </w:r>
    </w:p>
    <w:p w14:paraId="7D698B5E" w14:textId="77777777" w:rsidR="00686DED" w:rsidRDefault="00686DED" w:rsidP="00686DE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2020年湖北省红十字青少年文创大赛</w:t>
      </w:r>
    </w:p>
    <w:p w14:paraId="55148EC2" w14:textId="77777777" w:rsidR="00686DED" w:rsidRDefault="00686DED" w:rsidP="00686DE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作品征集报名表</w:t>
      </w:r>
    </w:p>
    <w:tbl>
      <w:tblPr>
        <w:tblpPr w:leftFromText="180" w:rightFromText="180" w:vertAnchor="text" w:horzAnchor="page" w:tblpXSpec="center" w:tblpY="104"/>
        <w:tblOverlap w:val="never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230"/>
        <w:gridCol w:w="1709"/>
        <w:gridCol w:w="2835"/>
      </w:tblGrid>
      <w:tr w:rsidR="00686DED" w14:paraId="3FBE28ED" w14:textId="77777777" w:rsidTr="00F940F3">
        <w:trPr>
          <w:cantSplit/>
          <w:trHeight w:val="507"/>
          <w:jc w:val="center"/>
        </w:trPr>
        <w:tc>
          <w:tcPr>
            <w:tcW w:w="2157" w:type="dxa"/>
            <w:vAlign w:val="center"/>
          </w:tcPr>
          <w:p w14:paraId="10B57AD3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t>作品名称</w:t>
            </w:r>
          </w:p>
        </w:tc>
        <w:tc>
          <w:tcPr>
            <w:tcW w:w="2230" w:type="dxa"/>
            <w:vAlign w:val="center"/>
          </w:tcPr>
          <w:p w14:paraId="1D35BC08" w14:textId="77777777" w:rsidR="00686DED" w:rsidRDefault="00686DED" w:rsidP="00F940F3">
            <w:pPr>
              <w:spacing w:line="580" w:lineRule="exact"/>
              <w:ind w:firstLineChars="200" w:firstLine="552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17B4E68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2835" w:type="dxa"/>
            <w:vAlign w:val="center"/>
          </w:tcPr>
          <w:p w14:paraId="627BBAE7" w14:textId="77777777" w:rsidR="00686DED" w:rsidRDefault="00686DED" w:rsidP="00F940F3">
            <w:pPr>
              <w:spacing w:line="580" w:lineRule="exact"/>
              <w:ind w:firstLineChars="200" w:firstLine="552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86DED" w14:paraId="67C77872" w14:textId="77777777" w:rsidTr="00F940F3">
        <w:trPr>
          <w:cantSplit/>
          <w:trHeight w:val="454"/>
          <w:jc w:val="center"/>
        </w:trPr>
        <w:tc>
          <w:tcPr>
            <w:tcW w:w="2157" w:type="dxa"/>
            <w:vAlign w:val="center"/>
          </w:tcPr>
          <w:p w14:paraId="7D34F358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作者</w:t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t>姓名</w:t>
            </w:r>
          </w:p>
        </w:tc>
        <w:tc>
          <w:tcPr>
            <w:tcW w:w="2230" w:type="dxa"/>
            <w:vAlign w:val="center"/>
          </w:tcPr>
          <w:p w14:paraId="736882B5" w14:textId="77777777" w:rsidR="00686DED" w:rsidRDefault="00686DED" w:rsidP="00F940F3">
            <w:pPr>
              <w:spacing w:line="580" w:lineRule="exact"/>
              <w:ind w:firstLineChars="200" w:firstLine="552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B6B50D2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vAlign w:val="center"/>
          </w:tcPr>
          <w:p w14:paraId="2F082D88" w14:textId="77777777" w:rsidR="00686DED" w:rsidRDefault="00686DED" w:rsidP="00F940F3">
            <w:pPr>
              <w:spacing w:line="580" w:lineRule="exact"/>
              <w:ind w:firstLineChars="200" w:firstLine="552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86DED" w14:paraId="579D810A" w14:textId="77777777" w:rsidTr="00F940F3">
        <w:trPr>
          <w:cantSplit/>
          <w:trHeight w:val="454"/>
          <w:jc w:val="center"/>
        </w:trPr>
        <w:tc>
          <w:tcPr>
            <w:tcW w:w="2157" w:type="dxa"/>
            <w:vAlign w:val="center"/>
          </w:tcPr>
          <w:p w14:paraId="6A649689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vAlign w:val="center"/>
          </w:tcPr>
          <w:p w14:paraId="2FEFFFE7" w14:textId="77777777" w:rsidR="00686DED" w:rsidRDefault="00686DED" w:rsidP="00F940F3">
            <w:pPr>
              <w:spacing w:line="580" w:lineRule="exact"/>
              <w:ind w:firstLineChars="200" w:firstLine="552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5391D9B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1B31913D" w14:textId="77777777" w:rsidR="00686DED" w:rsidRDefault="00686DED" w:rsidP="00F940F3">
            <w:pPr>
              <w:spacing w:line="580" w:lineRule="exact"/>
              <w:ind w:firstLineChars="200" w:firstLine="552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86DED" w14:paraId="73EA210C" w14:textId="77777777" w:rsidTr="00F940F3">
        <w:trPr>
          <w:cantSplit/>
          <w:trHeight w:val="907"/>
          <w:jc w:val="center"/>
        </w:trPr>
        <w:tc>
          <w:tcPr>
            <w:tcW w:w="2157" w:type="dxa"/>
            <w:vAlign w:val="center"/>
          </w:tcPr>
          <w:p w14:paraId="506C3918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成员或个人介绍</w:t>
            </w:r>
          </w:p>
        </w:tc>
        <w:tc>
          <w:tcPr>
            <w:tcW w:w="6774" w:type="dxa"/>
            <w:gridSpan w:val="3"/>
            <w:vAlign w:val="center"/>
          </w:tcPr>
          <w:p w14:paraId="62D72D1A" w14:textId="77777777" w:rsidR="00686DED" w:rsidRDefault="00686DED" w:rsidP="00F940F3">
            <w:pPr>
              <w:spacing w:line="58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86DED" w14:paraId="6DA3393A" w14:textId="77777777" w:rsidTr="00F940F3">
        <w:trPr>
          <w:trHeight w:val="2168"/>
          <w:jc w:val="center"/>
        </w:trPr>
        <w:tc>
          <w:tcPr>
            <w:tcW w:w="2157" w:type="dxa"/>
            <w:vAlign w:val="center"/>
          </w:tcPr>
          <w:p w14:paraId="7802CB0F" w14:textId="77777777" w:rsidR="00686DED" w:rsidRDefault="00686DED" w:rsidP="00F940F3">
            <w:pPr>
              <w:spacing w:line="580" w:lineRule="exact"/>
              <w:ind w:left="1105" w:hangingChars="400" w:hanging="1105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作品介绍</w:t>
            </w:r>
          </w:p>
          <w:p w14:paraId="1E34E87A" w14:textId="77777777" w:rsidR="00686DED" w:rsidRDefault="00686DED" w:rsidP="00F940F3">
            <w:pPr>
              <w:spacing w:line="580" w:lineRule="exact"/>
              <w:ind w:left="1105" w:hangingChars="400" w:hanging="1105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（300字以内）</w:t>
            </w:r>
          </w:p>
        </w:tc>
        <w:tc>
          <w:tcPr>
            <w:tcW w:w="6774" w:type="dxa"/>
            <w:gridSpan w:val="3"/>
            <w:vAlign w:val="center"/>
          </w:tcPr>
          <w:p w14:paraId="6EC744B1" w14:textId="77777777" w:rsidR="00686DED" w:rsidRDefault="00686DED" w:rsidP="00F940F3">
            <w:pPr>
              <w:spacing w:line="58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86DED" w14:paraId="1C5E2967" w14:textId="77777777" w:rsidTr="00F940F3">
        <w:trPr>
          <w:trHeight w:val="90"/>
          <w:jc w:val="center"/>
        </w:trPr>
        <w:tc>
          <w:tcPr>
            <w:tcW w:w="2157" w:type="dxa"/>
            <w:vAlign w:val="center"/>
          </w:tcPr>
          <w:p w14:paraId="29D75AE3" w14:textId="77777777" w:rsidR="00686DED" w:rsidRDefault="00686DED" w:rsidP="00F940F3">
            <w:pPr>
              <w:spacing w:line="5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授权书</w:t>
            </w:r>
          </w:p>
        </w:tc>
        <w:tc>
          <w:tcPr>
            <w:tcW w:w="6774" w:type="dxa"/>
            <w:gridSpan w:val="3"/>
            <w:vAlign w:val="center"/>
          </w:tcPr>
          <w:p w14:paraId="45C670D5" w14:textId="77777777" w:rsidR="00686DED" w:rsidRDefault="00686DED" w:rsidP="00F940F3">
            <w:pPr>
              <w:rPr>
                <w:sz w:val="24"/>
                <w:szCs w:val="24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提交作品为本人</w:t>
            </w:r>
            <w:r>
              <w:rPr>
                <w:sz w:val="24"/>
                <w:szCs w:val="24"/>
              </w:rPr>
              <w:t>原创作品</w:t>
            </w:r>
            <w:r>
              <w:rPr>
                <w:rFonts w:hint="eastAsia"/>
                <w:sz w:val="24"/>
                <w:szCs w:val="24"/>
              </w:rPr>
              <w:t>，不</w:t>
            </w:r>
            <w:r>
              <w:rPr>
                <w:sz w:val="24"/>
                <w:szCs w:val="24"/>
              </w:rPr>
              <w:t>侵犯任何第三方权益</w:t>
            </w:r>
            <w:r>
              <w:rPr>
                <w:rFonts w:hint="eastAsia"/>
                <w:sz w:val="24"/>
                <w:szCs w:val="24"/>
              </w:rPr>
              <w:t>，因作品著作权引起的纠纷由本人负责。</w:t>
            </w:r>
          </w:p>
          <w:p w14:paraId="68E38853" w14:textId="77777777" w:rsidR="00686DED" w:rsidRDefault="00686DED" w:rsidP="00F940F3">
            <w:pPr>
              <w:ind w:firstLineChars="200" w:firstLine="4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同意并自愿遵守</w:t>
            </w:r>
            <w:r>
              <w:rPr>
                <w:rFonts w:hint="eastAsia"/>
                <w:sz w:val="24"/>
                <w:szCs w:val="24"/>
              </w:rPr>
              <w:t>大</w:t>
            </w:r>
            <w:r>
              <w:rPr>
                <w:sz w:val="24"/>
                <w:szCs w:val="24"/>
              </w:rPr>
              <w:t>赛相关规定，</w:t>
            </w:r>
            <w:r>
              <w:rPr>
                <w:rFonts w:hint="eastAsia"/>
                <w:sz w:val="24"/>
                <w:szCs w:val="24"/>
              </w:rPr>
              <w:t>组委会与合作组织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由组委会指定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有权将参赛作品在相关媒体及公众场所进行展示，或用于推介、观摩、学习等非商业性活动。</w:t>
            </w:r>
          </w:p>
          <w:p w14:paraId="7BF1B609" w14:textId="77777777" w:rsidR="00686DED" w:rsidRDefault="00686DED" w:rsidP="00F940F3">
            <w:pPr>
              <w:ind w:firstLineChars="200" w:firstLine="4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02E167F7" w14:textId="77777777" w:rsidR="00686DED" w:rsidRDefault="00686DED" w:rsidP="00F940F3">
            <w:pPr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请打印报</w:t>
            </w:r>
            <w:r>
              <w:rPr>
                <w:sz w:val="24"/>
                <w:szCs w:val="24"/>
              </w:rPr>
              <w:t>名表</w:t>
            </w:r>
            <w:r>
              <w:rPr>
                <w:rFonts w:hint="eastAsia"/>
                <w:sz w:val="24"/>
                <w:szCs w:val="24"/>
              </w:rPr>
              <w:t>并由</w:t>
            </w:r>
            <w:r>
              <w:rPr>
                <w:sz w:val="24"/>
                <w:szCs w:val="24"/>
              </w:rPr>
              <w:t>团队</w:t>
            </w:r>
            <w:r>
              <w:rPr>
                <w:rFonts w:hint="eastAsia"/>
                <w:sz w:val="24"/>
                <w:szCs w:val="24"/>
              </w:rPr>
              <w:t>全体成员手写签字后，拍照上传</w:t>
            </w:r>
            <w:r>
              <w:rPr>
                <w:sz w:val="24"/>
                <w:szCs w:val="24"/>
              </w:rPr>
              <w:t>）</w:t>
            </w:r>
          </w:p>
        </w:tc>
      </w:tr>
    </w:tbl>
    <w:p w14:paraId="63671083" w14:textId="77777777" w:rsidR="00686DED" w:rsidRDefault="00686DED" w:rsidP="00686DED">
      <w:pPr>
        <w:spacing w:line="540" w:lineRule="exac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/>
          <w:b/>
          <w:sz w:val="24"/>
          <w:szCs w:val="24"/>
        </w:rPr>
        <w:t>备</w:t>
      </w:r>
      <w:r>
        <w:rPr>
          <w:rFonts w:ascii="华文仿宋" w:eastAsia="华文仿宋" w:hAnsi="华文仿宋" w:hint="eastAsia"/>
          <w:b/>
          <w:sz w:val="24"/>
          <w:szCs w:val="24"/>
        </w:rPr>
        <w:t xml:space="preserve"> </w:t>
      </w:r>
      <w:r>
        <w:rPr>
          <w:rFonts w:ascii="华文仿宋" w:eastAsia="华文仿宋" w:hAnsi="华文仿宋"/>
          <w:b/>
          <w:sz w:val="24"/>
          <w:szCs w:val="24"/>
        </w:rPr>
        <w:t>注</w:t>
      </w:r>
      <w:r>
        <w:rPr>
          <w:rFonts w:ascii="华文仿宋" w:eastAsia="华文仿宋" w:hAnsi="华文仿宋" w:hint="eastAsia"/>
          <w:b/>
          <w:sz w:val="24"/>
          <w:szCs w:val="24"/>
        </w:rPr>
        <w:t xml:space="preserve">：1. </w:t>
      </w:r>
      <w:r>
        <w:rPr>
          <w:rFonts w:ascii="华文仿宋" w:eastAsia="华文仿宋" w:hAnsi="华文仿宋"/>
          <w:b/>
          <w:sz w:val="24"/>
          <w:szCs w:val="24"/>
        </w:rPr>
        <w:t>如无特</w:t>
      </w:r>
      <w:r>
        <w:rPr>
          <w:rFonts w:ascii="华文仿宋" w:eastAsia="华文仿宋" w:hAnsi="华文仿宋" w:hint="eastAsia"/>
          <w:b/>
          <w:sz w:val="24"/>
          <w:szCs w:val="24"/>
        </w:rPr>
        <w:t>殊</w:t>
      </w:r>
      <w:r>
        <w:rPr>
          <w:rFonts w:ascii="华文仿宋" w:eastAsia="华文仿宋" w:hAnsi="华文仿宋"/>
          <w:b/>
          <w:sz w:val="24"/>
          <w:szCs w:val="24"/>
        </w:rPr>
        <w:t>说明，</w:t>
      </w:r>
      <w:r>
        <w:rPr>
          <w:rFonts w:ascii="华文仿宋" w:eastAsia="华文仿宋" w:hAnsi="华文仿宋" w:hint="eastAsia"/>
          <w:b/>
          <w:sz w:val="24"/>
          <w:szCs w:val="24"/>
        </w:rPr>
        <w:t>均</w:t>
      </w:r>
      <w:r>
        <w:rPr>
          <w:rFonts w:ascii="华文仿宋" w:eastAsia="华文仿宋" w:hAnsi="华文仿宋"/>
          <w:b/>
          <w:sz w:val="24"/>
          <w:szCs w:val="24"/>
        </w:rPr>
        <w:t>为必填项</w:t>
      </w:r>
      <w:r>
        <w:rPr>
          <w:rFonts w:ascii="华文仿宋" w:eastAsia="华文仿宋" w:hAnsi="华文仿宋" w:hint="eastAsia"/>
          <w:b/>
          <w:sz w:val="24"/>
          <w:szCs w:val="24"/>
        </w:rPr>
        <w:t xml:space="preserve">。                                            </w:t>
      </w:r>
    </w:p>
    <w:p w14:paraId="03F155FF" w14:textId="77777777" w:rsidR="00686DED" w:rsidRDefault="00686DED" w:rsidP="00686DED">
      <w:pPr>
        <w:numPr>
          <w:ilvl w:val="0"/>
          <w:numId w:val="1"/>
        </w:numPr>
        <w:spacing w:line="540" w:lineRule="exac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湖北省红十字会</w:t>
      </w:r>
      <w:r>
        <w:rPr>
          <w:rFonts w:ascii="华文仿宋" w:eastAsia="华文仿宋" w:hAnsi="华文仿宋"/>
          <w:b/>
          <w:sz w:val="24"/>
          <w:szCs w:val="24"/>
        </w:rPr>
        <w:t>拥有对本次活动的最终解释权。</w:t>
      </w:r>
    </w:p>
    <w:p w14:paraId="6D2A28E5" w14:textId="77777777" w:rsidR="004F4AFB" w:rsidRPr="00686DED" w:rsidRDefault="004F4AFB"/>
    <w:sectPr w:rsidR="004F4AFB" w:rsidRPr="00686DED">
      <w:headerReference w:type="default" r:id="rId5"/>
      <w:footerReference w:type="even" r:id="rId6"/>
      <w:footerReference w:type="default" r:id="rId7"/>
      <w:pgSz w:w="11906" w:h="16838"/>
      <w:pgMar w:top="2098" w:right="1474" w:bottom="1984" w:left="1588" w:header="851" w:footer="1247" w:gutter="0"/>
      <w:cols w:space="0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D158" w14:textId="77777777" w:rsidR="00187624" w:rsidRDefault="00686DED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0902C489" w14:textId="77777777" w:rsidR="00187624" w:rsidRDefault="00686DE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9BC4" w14:textId="77777777" w:rsidR="00187624" w:rsidRDefault="00686DED">
    <w:pPr>
      <w:pStyle w:val="a3"/>
      <w:framePr w:wrap="around" w:vAnchor="text" w:hAnchor="margin" w:xAlign="outside" w:y="1"/>
      <w:rPr>
        <w:rStyle w:val="a7"/>
        <w:sz w:val="28"/>
      </w:rPr>
    </w:pPr>
    <w:r>
      <w:rPr>
        <w:rStyle w:val="a7"/>
        <w:sz w:val="28"/>
      </w:rPr>
      <w:t xml:space="preserve">—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—</w:t>
    </w:r>
  </w:p>
  <w:p w14:paraId="4FA48D96" w14:textId="77777777" w:rsidR="00187624" w:rsidRDefault="00686DED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DA65" w14:textId="77777777" w:rsidR="00187624" w:rsidRDefault="00686D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CB650"/>
    <w:multiLevelType w:val="singleLevel"/>
    <w:tmpl w:val="7B7CB650"/>
    <w:lvl w:ilvl="0">
      <w:start w:val="2"/>
      <w:numFmt w:val="decimal"/>
      <w:suff w:val="space"/>
      <w:lvlText w:val="%1."/>
      <w:lvlJc w:val="left"/>
      <w:pPr>
        <w:ind w:left="82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ED"/>
    <w:rsid w:val="004F4AFB"/>
    <w:rsid w:val="0068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7357"/>
  <w15:chartTrackingRefBased/>
  <w15:docId w15:val="{3BA4045D-8A38-40A5-BFE7-4346DB83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E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86D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qFormat/>
    <w:rsid w:val="00686DED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a6"/>
    <w:qFormat/>
    <w:rsid w:val="0068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qFormat/>
    <w:rsid w:val="00686DED"/>
    <w:rPr>
      <w:rFonts w:ascii="Times New Roman" w:eastAsia="仿宋_GB2312" w:hAnsi="Times New Roman" w:cs="Times New Roman"/>
      <w:sz w:val="18"/>
      <w:szCs w:val="20"/>
    </w:rPr>
  </w:style>
  <w:style w:type="character" w:styleId="a7">
    <w:name w:val="page number"/>
    <w:basedOn w:val="a0"/>
    <w:qFormat/>
    <w:rsid w:val="00686D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三三</dc:creator>
  <cp:keywords/>
  <dc:description/>
  <cp:lastModifiedBy>刘 三三</cp:lastModifiedBy>
  <cp:revision>1</cp:revision>
  <dcterms:created xsi:type="dcterms:W3CDTF">2020-11-05T03:10:00Z</dcterms:created>
  <dcterms:modified xsi:type="dcterms:W3CDTF">2020-11-05T03:10:00Z</dcterms:modified>
</cp:coreProperties>
</file>